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  <w:rPr>
          <w:b/>
          <w:sz w:val="48"/>
        </w:rPr>
      </w:pPr>
    </w:p>
    <w:p w:rsidR="00784AAE" w:rsidRPr="007F49AD" w:rsidRDefault="00784AAE" w:rsidP="00E14B19">
      <w:pPr>
        <w:pStyle w:val="NoSpacing"/>
        <w:jc w:val="center"/>
        <w:rPr>
          <w:rFonts w:ascii="Times New Roman" w:hAnsi="Times New Roman" w:cs="Times New Roman"/>
          <w:b/>
          <w:sz w:val="48"/>
          <w:lang w:val="sr-Cyrl-RS"/>
        </w:rPr>
      </w:pPr>
      <w:r w:rsidRPr="007F49AD">
        <w:rPr>
          <w:rFonts w:ascii="Times New Roman" w:hAnsi="Times New Roman" w:cs="Times New Roman"/>
          <w:b/>
          <w:sz w:val="48"/>
          <w:lang w:val="sr-Cyrl-RS"/>
        </w:rPr>
        <w:t>ФИНАНСИЈСКИ ПЛАН ЗА 2025.ГОДИНУ</w:t>
      </w: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Pr="007F49AD" w:rsidRDefault="00784AAE" w:rsidP="00E14B19">
      <w:pPr>
        <w:pStyle w:val="NoSpacing"/>
      </w:pPr>
    </w:p>
    <w:p w:rsidR="00784AAE" w:rsidRDefault="00784AAE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Default="00E14B19" w:rsidP="00E14B19">
      <w:pPr>
        <w:pStyle w:val="NoSpacing"/>
      </w:pPr>
    </w:p>
    <w:p w:rsidR="00E14B19" w:rsidRPr="007F49AD" w:rsidRDefault="00E14B19" w:rsidP="00E14B19">
      <w:pPr>
        <w:pStyle w:val="NoSpacing"/>
      </w:pPr>
    </w:p>
    <w:tbl>
      <w:tblPr>
        <w:tblW w:w="16145" w:type="dxa"/>
        <w:tblInd w:w="250" w:type="dxa"/>
        <w:tblLook w:val="04A0" w:firstRow="1" w:lastRow="0" w:firstColumn="1" w:lastColumn="0" w:noHBand="0" w:noVBand="1"/>
      </w:tblPr>
      <w:tblGrid>
        <w:gridCol w:w="883"/>
        <w:gridCol w:w="992"/>
        <w:gridCol w:w="4676"/>
        <w:gridCol w:w="537"/>
        <w:gridCol w:w="814"/>
        <w:gridCol w:w="706"/>
        <w:gridCol w:w="925"/>
        <w:gridCol w:w="249"/>
        <w:gridCol w:w="814"/>
        <w:gridCol w:w="462"/>
        <w:gridCol w:w="814"/>
        <w:gridCol w:w="706"/>
        <w:gridCol w:w="814"/>
        <w:gridCol w:w="331"/>
        <w:gridCol w:w="694"/>
        <w:gridCol w:w="440"/>
        <w:gridCol w:w="878"/>
        <w:gridCol w:w="410"/>
      </w:tblGrid>
      <w:tr w:rsidR="00784AAE" w:rsidRPr="007F49AD" w:rsidTr="007F49AD">
        <w:trPr>
          <w:gridAfter w:val="1"/>
          <w:wAfter w:w="410" w:type="dxa"/>
          <w:trHeight w:val="31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sr-Latn-RS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  <w:t>I. УКУПНИ ПРИХОДИ И ПРИМАЊА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  <w:t>(У хиљадама динара)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ПРИХОДИ И ПРИМАЊА ОД ПРОДАЈЕ НЕФИНАНСИЈСКЕ ИМОВИНЕ (5002 + 5106)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     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072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340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ПРИХОДИ (5003 + 5047 + 5057 + 5069 + 5094 + 5099 + 5103)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E61C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37</w:t>
            </w:r>
            <w:r w:rsidR="0010637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AE61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      20.000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6.000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ПОРЕЗИ (5004 + 5008 + 5010 + 5017 + 5023 + 5030 + 5033 + 5040)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ДОХОДАК, ДОБИТ И КАПИТАЛНЕ ДОБИТКЕ (од 5005 до 5007)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доходак и капиталнe добиткe које плаћају физичка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Укупно                       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Из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 xml:space="preserve">Из осталих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добит и капиталне добитке које плаћају предузећа и друга правна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доходак, добит и капиталне добитке који се не могу разврстати између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ФОНД ЗАРАДА (5009)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фонд зарада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ИМОВИНУ (од 5011 до 5016)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Периодични порези на непокретности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Периодични порези на нето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заоставштину, наслеђе и поклон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финансијске и капиталне трансакције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једнократни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713600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периодични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ДОБРА И УСЛУГЕ (од 5018 до 5022)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Општи порези на добра и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фискалних монопола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појединачне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8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Порези, таксе и накнаде на употребу добара, на дозволу да се добра употребљавају или делатности обављају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714600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на добра и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 НА МЕЂУНАРОДНУ ТРГОВИНУ И ТРАНСАКЦИЈЕ (од 5024 до 5029)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Царине и друге увозне дажбине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извоз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извозних или увозних монопола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Добит по основу разлике између куповног и продајног девизног курса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Порези на продају или куповину девиза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715600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на међународну трговину и трансакције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ДРУГИ ПОРЕЗИ (5031 + 5032)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које искључиво плаћају предузећа, односно предузетници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716200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Други порези које плаћају остала лица или који се не могу идентификовати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717000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АКЦИЗЕ (од 5034 до 5039)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деривате нафте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дуванске прерађевине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алкохолна пића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Акцизе на освежавајућа безалкохолна пића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Акциза на кафу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717600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Друге акцизе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719000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ЈЕДНОКРАТНИ ПОРЕЗ НА ЕКСТРА ПРОФИТ И ЕКСТРА ИМОВИНУ СТЕЧЕНУ КОРИШЋЕЊЕМ ПОСЕБНИХ ПОГОДНОСТИ (од 5041 до 5046)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на терет физичких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на терет предузећа и осталих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Порез на доходак, добит и капиталну добит нераспоредив између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једнократни порези на имовину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 које плаћају искључиво предузећа и предузетници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719600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 које плаћају друга или неидентификована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СОЦИЈАЛНИ ДОПРИНОСИ (5048 + 5053)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ДОПРИНОСИ ЗА СОЦИЈАЛНО ОСИГУРАЊЕ (од 5049 до 5052)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на терет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на терет послодавца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Доприноси за социјално осигурање који се не могу разврстати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ОСТАЛИ СОЦИЈАЛНИ ДОПРИНОСИ (од 5054 до 5056)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Социјални доприноси на терет осигураника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Социјални доприноси на терет послодаваца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Импутирани социјални доприноси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ДОНАЦИЈЕ, ПОМОЋИ И ТРАНСФЕРИ (5058 + 5061 + 5066)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ОД ИНОСТРАНИХ ДРЖАВА (5059 + 5060)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И ПОМОЋИ ОД МЕЂУНАРОДНИХ ОРГАНИЗАЦИЈА (од 5062 до 5065)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од међународних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од међународних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помоћи од ЕУ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помоћи од ЕУ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733000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ОД ДРУГИХ НИВОА ВЛАСТИ (5067 + 5068)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трансфери од других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733200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трансфери од других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ДРУГИ ПРИХОДИ (5070 + 5077 + 5082 + 5089 + 5092)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6.000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ОД ИМОВИНЕ (од 5071 до 5076)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Камате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Дивиденде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Повлачење прихода од квази корпорација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 од имовине који припада имаоцима полиса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Закуп непроизведене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Финансијске промене на финансијским лизинзима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ОД ПРОДАЈЕ ДОБАРА И УСЛУГА (од 5078 до 5081)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6.000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продаје добара и услуга или закупа од стране тржишних организација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Таксе и накнаде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Споредне продаје добара и услуга које врше државне нетржишне јединице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</w:t>
            </w:r>
            <w:r w:rsidR="00E966C4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  <w:r w:rsidR="00E966C4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6.000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Импутиране продаје добара и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НОВЧАНЕ КАЗНЕ И ОДУЗЕТА ИМОВИНСКА КОРИСТ (од 5083 до 5088)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кривична дела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привредне преступе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новчаних казни за прекршаје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пенала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од одузете имовинске користи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743900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новчане казне, пенали и приходи од одузете имовинске користи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ДОБРОВОЉНИ ТРАНСФЕРИ ОД ФИЗИЧКИХ И ПРАВНИХ ЛИЦА (5090 + 5091)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добровољни трансфери од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добровољни трансфери од физичких и правних лица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745000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МЕШОВИТИ И НЕОДРЕЂЕНИ ПРИХОДИ (5093)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745100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Мешовити и неодређени приходи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(5095 + 5097)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(5096)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771100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Меморандумске ставке за рефундацију расхода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772000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МЕМОРАНДУМСКЕ СТАВКЕ ЗА РЕФУНДАЦИЈУ РАСХОДА ИЗ ПРЕТХОДНЕ ГОДИНЕ (5098)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772100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780000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ИЗМЕЂУ БУЏЕТСКИХ КОРИСНИКА НА ИСТОМ НИВОУ (5100)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781000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ИЗМЕЂУ БУЏЕТСКИХ КОРИСНИКА НА ИСТОМ НИВОУ (5101 + 5102)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B243A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781100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између буџетских корисника на истом нивоу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34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6B243A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781300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између организација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790000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ИЗ БУЏЕТА (5104)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AE61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791000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ИЗ БУЏЕТА (5105)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AE61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791100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Приходи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AE61CB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20.000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60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НЕФИНАНСИЈСКЕ ИМОВИНЕ (5107 + 5114 + 5121 + 5124)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072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07227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</w:tr>
      <w:tr w:rsidR="00784AAE" w:rsidRPr="007F49AD" w:rsidTr="007F49A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ОСНОВНИХ СРЕДСТАВА (5108 + 5110 + 5112)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9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НЕПОКРЕТНОСТИ (5109)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непокретности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ПОКРЕТНЕ ИМОВИНЕ (5111)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покретне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ОСТАЛИХ ОСНОВНИХ СРЕДСТАВА (5113)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осталих основних средстава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ЗАЛИХА (5115 + 5117 + 5119)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РОБНИХ РЕЗЕРВИ (5116)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робних резерви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ЗАЛИХА  ПРОИЗВОДЊЕ (5118)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залиха производње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РОБЕ ЗА ДАЉУ ПРОДАЈУ (5120)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334.000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робе за даљу продају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334.000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06375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334.000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ДРАГОЦЕНОСТИ (5122)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ДРАГОЦЕНОСТИ (5123)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ПРИРОДНЕ ИМОВИНЕ (5125 + 5127 + 5129)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ЗЕМЉИШТА (5126)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земљишта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6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ПОДЗЕМНИХ БЛАГА (5128)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подземних блага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ШУМА И ВОДА (5130)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843100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шума и 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ЗАДУЖИВАЊА И ПРОДАЈЕ ФИНАНСИЈСКЕ ИМОВИНЕ (5132 + 5151)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ЗАДУЖИВАЊА (5133 + 5143)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ДОМАЋИХ ЗАДУЖИВАЊА (од 5134 до 5142)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емитовања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осталих нивоа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јавних финансијских институција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пословних банака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код осталих поверилаца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домаћинстава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домаћих финансијских деривата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домаћих меница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унутрашњег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ИНОСТРАНОГ ЗАДУЖИВАЊА (од 5144 до 5150)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иностраних држава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мултилатералних институција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иностраних пословних банака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задуживања од осталих иностраних поверилаца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5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иностраних финансијских деривата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спољног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ФИНАНСИЈСКЕ ИМОВИНЕ (5152 + 5162)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ПРИМАЊА ОД ПРОДАЈЕ ДОМАЋЕ ФИНАНСИЈСКЕ ИМОВИНЕ (од 5153 до 5161)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домаћим јавним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физичким лицима и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удружењима грађана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нефинансијским приватним предузећима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домаћих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ПРИМАЊА ОД ПРОДАЈЕ СТРАНЕ ФИНАНСИЈСКЕ ИМОВИНЕ (од 5163 до 5170)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прихода и примања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  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Приходи и примања из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Републике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отплате кредита датих страним невладиним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922800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Примања од продаје стране валуте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7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УКУПНИ ПРИХОДИ И ПРИМАЊА (5001 + 5131)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06E65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A570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</w:t>
            </w:r>
            <w:r w:rsidR="00CC5C9E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2293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340.000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sr-Latn-RS"/>
              </w:rPr>
              <w:t>II. УКУПНИ РАСХОДИ И ИЗДАЦИ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7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</w:p>
        </w:tc>
        <w:tc>
          <w:tcPr>
            <w:tcW w:w="2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</w:pPr>
            <w:r w:rsidRPr="007F49AD">
              <w:rPr>
                <w:rFonts w:ascii="Arial" w:eastAsia="Times New Roman" w:hAnsi="Arial" w:cs="Arial"/>
                <w:sz w:val="18"/>
                <w:szCs w:val="20"/>
                <w:lang w:eastAsia="sr-Latn-RS"/>
              </w:rPr>
              <w:t>(У хиљадама динара)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РАСХОДИ И ИЗДАЦИ ЗА НЕФИНАНСИЈСКЕ ИМОВИНЕ (5173 + 5341)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A5024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A5024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44BB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340.000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ТЕКУЋИ РАСХОДИ (5174 + 5196 + 5241 + 5256 + 5280 + 5293 + 5309 + 5324)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E9226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440.045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E3783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12.600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E9226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78.4</w:t>
            </w:r>
            <w:r w:rsidR="001F69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ЗА ЗАПОСЛЕНЕ (5175 + 5177 + 5181 + 5183 + 5188 + 5190 + 5192 + 5194)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136.800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050E66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64.700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72.1</w:t>
            </w:r>
            <w:r w:rsidR="00863DA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ПЛАТЕ, ДОДАЦИ И НАКНАДЕ ЗАПОСЛЕНИХ (ЗАРАДЕ) (5176)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114.000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56.100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57.900</w:t>
            </w:r>
          </w:p>
        </w:tc>
      </w:tr>
      <w:tr w:rsidR="00784AAE" w:rsidRPr="007F49AD" w:rsidTr="007F49AD">
        <w:trPr>
          <w:trHeight w:val="48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Плате, додаци и накнаде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114.000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56.100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57.900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СОЦИЈАЛНИ ДОПРИНОСИ НА ТЕРЕТ ПОСЛОДАВЦА (од 5178 до 5180)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17.500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8.600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8.900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пензијско и инвалидско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11.500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5.800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здравствено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3.100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Допринос за незапосленост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НАКНАДЕ У НАТУРИ (5182)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у натури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8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СОЦИЈАЛНА ДАВАЊА ЗАПОСЛЕНИМА (од 5184 до 5187)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1.4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Исплата накнада за време одсуствовања с посла на терет фондова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Расходи за образовање деце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3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Отпремнине и помоћи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ТРОШКОВА ЗА ЗАПОСЛЕНЕ (5189)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F6988" w:rsidP="001F698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трошкова за запослене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НАГРАДЕ ЗАПОСЛЕНИМА И ОСТАЛИ ПОСЕБНИ РАСХОДИ (5191)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2.150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2.150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Награде запосленима и остали посебни расходи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2.150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D660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2.150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417000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ПОСЛАНИЧКИ ДОДАТАК (5193)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417100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Посланички додатак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418000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СУДИЈСКИ ДОДАТАК (5195)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418100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Судијски додатак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КОРИШЋЕЊЕ УСЛУГА И РОБА (5197 + 5205 + 5211 + 5220 + 5228 + 5231)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303.145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1F69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12.8</w:t>
            </w:r>
            <w:r w:rsidR="0035056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44BB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284.300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60584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6.045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СТАЛНИ ТРОШКОВИ (од 5198 до 5204)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13.010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9.510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1.800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платног промета и банкарских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3.500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1.8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Енергетске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5.200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Комуналне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660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660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комуникација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D64AB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Закуп имовине и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2.050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2.050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трошкови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ТРОШКОВИ ПУТОВАЊА (од 5206 до 5210)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службених путовања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210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64AB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210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службених путовања у иностранство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путовања у оквиру редовног рада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Трошкови путовања ученика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трошкови транспорта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УСЛУГЕ ПО УГОВОРУ (од 5212 до 5219)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3.645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263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1.050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E3783D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2.595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Компјутерске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1.050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       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образовања и усавршавања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27</w:t>
            </w:r>
            <w:r w:rsidR="00784AAE"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информисања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185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185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Стручне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1.100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за домаћинство и угоститељство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Репрезентација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Укупно          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Из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 xml:space="preserve">Из осталих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423900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опште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СПЕЦИЈАЛИЗОВАНЕ УСЛУГЕ (од 5221 до 5227)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  <w:r w:rsidR="00E3783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Пољопривредне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образовања, културе и спорта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350563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200                 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одржавања аутопутева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одржавања националних паркова и природних површина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Услуге очувања животне средине, науке и геодетске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424900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специјализоване услуге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ТЕКУЋЕ ПОПРАВКЕ И ОДРЖАВАЊЕ (5229 + 5230)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поправке и одржавање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поправке и одржавање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320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426000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МАТЕРИЈАЛ (од 5232 до 5240)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285.190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9011FB" w:rsidP="0035056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     </w:t>
            </w:r>
            <w:r w:rsidR="002635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1.840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44BB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282.600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60584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Административни материјал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60584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1.400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    1.400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пољопривреду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образовање и усавршавање запослених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150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саобраћај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220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5C4AF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220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очување животне средине и науку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образовање, културу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Медицински и лабораторијски материјали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44BB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282.600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844BB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282.600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одржавање хигијене и угоститељство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  <w:r w:rsidR="00350563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426900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Материјали за посебне намене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380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380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И УПОТРЕБА СРЕДСТАВА ЗА РАД (5242 + 5246 + 5248 + 5250 + 5254)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НЕКРЕТНИНА И ОПРЕМЕ (од 5243 до 5245)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зграда и грађевинскиx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осталих некретнина и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5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КУЛТИВИСАНЕ ИМОВИНЕ (5247)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култивисане опреме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УПОТРЕБА ДРАГОЦЕНОСТИ (5249)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УПОТРЕБА ПРИРОДНЕ ИМОВИНЕ (од 5251 до 5253)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земљишта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подземног блага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Употреба шума и 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435000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АМОРТИЗАЦИЈА НЕМАТЕРИЈАЛНЕ ИМОВИНЕ (5255)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435100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Амортизација нематеријалне имовине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КАМАТА И ПРАТЕЋИ ТРОШКОВИ ЗАДУЖИВАЊА (5257 + 5267 + 5274 + 5276)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ОТПЛАТЕ ДОМАЋИХ КАМАТА (од 5258 до 5266)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хартије од вредности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домаћим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домаће менице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Финансијске промене на финансијским лизинзима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6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СТРАНИХ КАМАТА (од 5268 до 5273)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хартије од вредности емитоване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мултилатералним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9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осталим страним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на стране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КАМАТА ПО ГАРАНЦИЈАМА (5275)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камата по гаранцијама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444000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ПРАТЕЋИ ТРОШКОВИ ЗАДУЖИВАЊА (од 5277 до 5279)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Негативне курсне разлике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Казне за кашњење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444300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пратећи трошкови задуживања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(5281 + 5284 + 5287 + 5290)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ЈАВНИМ НЕФИНАНСИЈСКИМ ПРЕДУЗЕЋИМА И ОРГАНИЗАЦИЈАМА (5282 + 5283)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ПРИВАТНИМ ФИНАНСИЈСКИМ ИНСТИТУЦИЈАМА (5285 + 5286)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приватним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приватним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ЈАВНИМ ФИНАНСИЈСКИМ ИНСТИТУЦИЈАМА (5288 + 5289)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454000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СУБВЕНЦИЈЕ ПРИВАТНИМ ПРЕДУЗЕЋИМА (5291 + 5292)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субвенције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454200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субвенције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ДОНАЦИЈЕ, ДОТАЦИЈЕ И ТРАНСФЕРИ (5294 + 5297 + 5300 + 5303 + 5306)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ДОНАЦИЈЕ СТРАНИМ ВЛАДАМА (5295 + 5296)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донације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донације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МЕЂУНАРОДНИМ ОРГАНИЗАЦИЈАМА (5298 + 5299)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дотације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дотације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ТРАНСФЕРИ ОСТАЛИМ НИВОИМА ВЛАСТИ (5301 + 5302)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Текући трансфери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Капитални трансфери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ОРГАНИЗАЦИЈАМА ОБАВЕЗНОГ СОЦИЈАЛНОГ ОСИГУРАЊА (5304 + 5305)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Текуће дотације организацијама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Капиталне дотације организацијама обавезног социјалног осигурања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465000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ОСТАЛЕ ДОТАЦИЈЕ И ТРАНСФЕРИ (5307 + 5308)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текуће дотације и трансфери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1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465200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капиталне дотације и трансфери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СОЦИЈАЛНО ОСИГУРАЊЕ И СОЦИЈАЛНА ЗАШТИТА (5310 + 5314)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ПРАВА ИЗ СОЦИЈАЛНОГ ОСИГУРАЊА (ОРГАНИЗАЦИЈЕ ОБАВЕЗНОГ СОЦИЈАЛНОГ ОСИГУРАЊА) (од 5311 до 5313)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Права из социјалног осигурања која се исплаћују непосредно домаћинствима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Права из социјалног осигурања која се исплаћују непосредно пружаоцима услуга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Трансфери другим организацијама обавезног социјалног осигурања за доприносе за осигурање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472000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НАКНАДЕ ЗА СОЦИЈАЛНУ ЗАШТИТУ ИЗ БУЏЕТА (од 5315 до 5323)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у случају болести и инвалидности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породиљско одсуство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децу и породицу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случај незапослености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Старосне и породичне пензије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у случају смрти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образовање, културу, науку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Накнаде из буџета за становање и живот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472900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накнаде из буџета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ОСТАЛИ РАСХОДИ (5325 + 5328 + 5332 + 5334 + 5337 + 5339)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ДОТАЦИЈЕ НЕВЛАДИНИМ ОРГАНИЗАЦИЈАМА (5326 + 5327)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Дотације осталим непрофитним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49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ПОРЕЗИ, ОБАВЕЗНЕ ТАКСЕ, КАЗНЕ, ПЕНАЛИ И КАМАТЕ (од 5329 до 5331)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30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Остали порези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Обавезне таксе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20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Новчане казне, пенали и камате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НОВЧАНЕ КАЗНЕ И ПЕНАЛИ ПО РЕШЕЊУ СУДОВА (5333)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Новчане казне и пенали по решењу судова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ШТЕТЕ ЗА ПОВРЕДЕ ИЛИ ШТЕТУ НАСТАЛУ УСЛЕД ЕЛЕМЕНТАРНИХ НЕПОГОДА ИЛИ ДРУГИХ ПРИРОДНИХ УЗРОКА (5335 + 5336)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484200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од дивљачи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НАКНАДА ШТЕТЕ ЗА ПОВРЕДЕ ИЛИ ШТЕТУ НАНЕТУ ОД СТРАНЕ ДРЖАВНИХ ОРГАНА (5338)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Накнада штете за повреде или штету нанетих од стране државних органа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489000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КОЈИ СЕ ФИНАНСИРАЈУ ИЗ СРЕДСТАВА ЗА РЕАЛИЗАЦИЈУ НАЦИОНАЛНОГ ИНВЕСТИЦИОНОГ ПЛАНА (5340)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489100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Расходи који се финансирају из средстава за реализацију националног инвестиционог плана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ИЗДАЦИ ЗА НЕФИНАНСИЈСКУ ИМОВИНУ (5342 + 5364 + 5373 + 5376 + 5384)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853BF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268.955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261.555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ОСНОВНА СРЕДСТВА (5343 + 5348 + 5358 + 5360 + 5362)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1.550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2293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550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ЗГРАДЕ И ГРАЂЕВИНСКИ ОБЈЕКТИ (од 5344 до 5347)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2293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1.</w:t>
            </w:r>
            <w:r w:rsidR="004677F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Куповина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Изградња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Капитално одржавање зграда и објеката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1.200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D2293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1.</w:t>
            </w:r>
            <w:r w:rsidR="004677FC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</w:t>
            </w:r>
            <w:r w:rsidR="00A50242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00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Пројектно планирање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МАШИНЕ И ОПРЕМА (од 5349 до 5357)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саобраћај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Административна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350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пољопривреду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заштиту животне средине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Медицинска и лабораторијска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образовање, културу и спорт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војску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јавну безбедност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Опрема за производњу, моторна, непокретна и немоторна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ОСТАЛЕ НЕКРЕТНИНЕ И ОПРЕМА (5359)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Остале некретнине и опрема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КУЛТИВИСАНА ИМОВИНА (5361)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Култивисана имовина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НЕМАТЕРИЈАЛНА ИМОВИНА (5363)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Нематеријална имовина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(5365 + 5367 + 5371)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267.405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7.400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260.005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РОБНЕ РЕЗЕРВЕ (5366)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Робне резерве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ПРОИЗВОДЊЕ (од 5368 до 5370)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материјала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недовршене производње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готових производа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ЗАЛИХЕ РОБЕ ЗА ДАЉУ ПРОДАЈУ (5372)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267.405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7.400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260.005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Залихе робе за даљу продају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267.405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350563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7.400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B34560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260.005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ДРАГОЦЕНОСТИ (5374)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ДРАГОЦЕНОСТИ (5375)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Драгоцености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ПРИРОДНА ИМОВИНА (5377 + 5379 + 5381)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ЗЕМЉИШТЕ (5378)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Земљиште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lastRenderedPageBreak/>
              <w:t>5379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РУДНА БОГАТСТВА (5380)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Копови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ШУМЕ И ВОДЕ (5382 + 5383)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Шуме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Воде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550000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 (5385)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551000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 (5386)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551100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Нефинансијска имовина која се финансира из средстава за реализацију националног инвестиционог плана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600000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ИЗДАЦИ ЗА ОТПЛАТУ ГЛАВНИЦЕ И НАБАВКУ ФИНАНСИЈСКЕ ИМОВИНЕ (5388 + 5413)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(5389 + 5399 + 5407 + 5409 + 5411)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ДОМАЋИМ КРЕДИТОРИМА (од 5390 до 5398)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умањена за дисконт на домаће хартије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осталим домаћим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на домаће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домаћих меница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унутрашњег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СТРАНИМ КРЕДИТОРИМА (од 5400 до 5406)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умањена за дисконт на хартије од вредности, изузев акција, емитоване на иностраном финансијском тржишту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мултилатералним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Отплате главнице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Отплате главнице осталим страним кредиторима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на стране финансијске деривате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612900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Исправка спољног дуга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ПО ГАРАНЦИЈАМА (5408)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по гаранцијама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614000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ГЛАВНИЦЕ ЗА ФИНАНСИЈСКИ ЛИЗИНГ (5410)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614100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главнице за финансијски лизинг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615000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ОТПЛАТА ГАРАНЦИЈА ПО КОМЕРЦИЈАЛНИМ ТРАНСАКЦИЈАМА (5412)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615100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Отплата гаранција по комерцијалним трансакцијама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620000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ФИНАНСИЈСКЕ ИМОВИНЕ (5414 + 5424 + 5433)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621000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ДОМАЋЕ ФИНАНСИЈСКЕ ИМОВИНЕ (од 5415 до 5423)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домаћих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Ознака ОП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Број конта</w:t>
            </w:r>
          </w:p>
        </w:tc>
        <w:tc>
          <w:tcPr>
            <w:tcW w:w="52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Опис</w:t>
            </w:r>
          </w:p>
        </w:tc>
        <w:tc>
          <w:tcPr>
            <w:tcW w:w="90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Износ планираних расхода и издатака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Укупно           (од 5 до 10)</w:t>
            </w:r>
          </w:p>
        </w:tc>
        <w:tc>
          <w:tcPr>
            <w:tcW w:w="5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Расходи и издаци на терет буџета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донација и помоћи</w:t>
            </w:r>
          </w:p>
        </w:tc>
        <w:tc>
          <w:tcPr>
            <w:tcW w:w="12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Из осталих извора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52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Републике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Аутономне покрајине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 xml:space="preserve">Општине / </w:t>
            </w: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br/>
              <w:t>града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ООСО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10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осталим нивоима власти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јавним 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нефинансијским јавним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физичким лицима и домаћинствима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невладиним организацијама у земљи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25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домаћим нефинансијским приватним предузећима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lastRenderedPageBreak/>
              <w:t>5423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621900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домаћих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2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622000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СТРАНЕ ФИНАНСИЈСКЕ ИМОВИНЕ (од 5425 до 5432)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страних хартија од вредности, изузев акција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622200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владама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622300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међународним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622400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пословним банкама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622500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нефинансијским институцијама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622600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Кредити страним невладиним организацијама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622700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Набавка страних акција и осталог капитала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622800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Куповина стране валуте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76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623000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НАБАВКА ФИНАНСИЈСКЕ ИМОВИНЕ КОЈА СЕ ФИНАНСИРА ИЗ СРЕДСТАВА ЗА РЕАЛИЗАЦИЈУ НАЦИОНАЛНОГ ИНВЕСТИЦИОНОГ ПЛАНА (5434)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51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5434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623100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 xml:space="preserve">Набавка финансијске имовине која се финансира из средстава за реализацију националног инвестиционог плана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</w:tr>
      <w:tr w:rsidR="00784AAE" w:rsidRPr="007F49AD" w:rsidTr="007F49AD">
        <w:trPr>
          <w:trHeight w:val="37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5435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52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УКУПНИ РАСХОДИ И ИЗДАЦИ (5172 + 5387)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1A7932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709.000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4677FC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20.000</w:t>
            </w:r>
            <w:r w:rsidR="00784AAE"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349.000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784AAE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 w:rsidRPr="007F49AD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AE" w:rsidRPr="007F49AD" w:rsidRDefault="0026355B" w:rsidP="00E14B1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sr-Latn-RS"/>
              </w:rPr>
              <w:t>340.000</w:t>
            </w:r>
          </w:p>
        </w:tc>
      </w:tr>
    </w:tbl>
    <w:p w:rsidR="00E33529" w:rsidRDefault="00E33529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E14B19">
      <w:pPr>
        <w:pStyle w:val="NoSpacing"/>
      </w:pPr>
    </w:p>
    <w:p w:rsidR="00A54891" w:rsidRDefault="00A54891" w:rsidP="00A54891">
      <w:pPr>
        <w:pStyle w:val="NoSpacing"/>
        <w:jc w:val="right"/>
        <w:rPr>
          <w:lang w:val="sr-Cyrl-RS"/>
        </w:rPr>
      </w:pPr>
      <w:r>
        <w:rPr>
          <w:lang w:val="sr-Cyrl-RS"/>
        </w:rPr>
        <w:t>УПРАВНИ ОДБОР</w:t>
      </w:r>
    </w:p>
    <w:p w:rsidR="00A54891" w:rsidRDefault="00A54891" w:rsidP="00A54891">
      <w:pPr>
        <w:pStyle w:val="NoSpacing"/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ПРЕДСЕДНИК</w:t>
      </w:r>
    </w:p>
    <w:p w:rsidR="00A54891" w:rsidRPr="00A54891" w:rsidRDefault="00A54891" w:rsidP="00A54891">
      <w:pPr>
        <w:pStyle w:val="NoSpacing"/>
        <w:jc w:val="right"/>
        <w:rPr>
          <w:lang w:val="sr-Cyrl-RS"/>
        </w:rPr>
      </w:pPr>
      <w:r>
        <w:rPr>
          <w:lang w:val="sr-Cyrl-RS"/>
        </w:rPr>
        <w:t>СЛАВОЉУБ СПАЈИЋ СР</w:t>
      </w:r>
    </w:p>
    <w:sectPr w:rsidR="00A54891" w:rsidRPr="00A54891" w:rsidSect="00E14B19">
      <w:pgSz w:w="16838" w:h="11906" w:orient="landscape"/>
      <w:pgMar w:top="426" w:right="255" w:bottom="720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AE"/>
    <w:rsid w:val="00050E66"/>
    <w:rsid w:val="00053204"/>
    <w:rsid w:val="00106375"/>
    <w:rsid w:val="001A7932"/>
    <w:rsid w:val="001B05C4"/>
    <w:rsid w:val="001C5826"/>
    <w:rsid w:val="001F6988"/>
    <w:rsid w:val="0026355B"/>
    <w:rsid w:val="002853BF"/>
    <w:rsid w:val="00350563"/>
    <w:rsid w:val="00360584"/>
    <w:rsid w:val="003A570B"/>
    <w:rsid w:val="00407227"/>
    <w:rsid w:val="0043655F"/>
    <w:rsid w:val="004677FC"/>
    <w:rsid w:val="005C4AFE"/>
    <w:rsid w:val="006B243A"/>
    <w:rsid w:val="00784AAE"/>
    <w:rsid w:val="007F49AD"/>
    <w:rsid w:val="00844BB0"/>
    <w:rsid w:val="00863DA4"/>
    <w:rsid w:val="009011FB"/>
    <w:rsid w:val="009D660C"/>
    <w:rsid w:val="00A50242"/>
    <w:rsid w:val="00A54891"/>
    <w:rsid w:val="00AE61CB"/>
    <w:rsid w:val="00B34560"/>
    <w:rsid w:val="00CC5C9E"/>
    <w:rsid w:val="00D06E65"/>
    <w:rsid w:val="00D2293E"/>
    <w:rsid w:val="00D64ABC"/>
    <w:rsid w:val="00DD2C57"/>
    <w:rsid w:val="00E14B19"/>
    <w:rsid w:val="00E33529"/>
    <w:rsid w:val="00E3783D"/>
    <w:rsid w:val="00E9226B"/>
    <w:rsid w:val="00E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B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1E82-BBA8-48FA-AFFA-8E83DE85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5553</Words>
  <Characters>31657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2025-01-31T12:23:00Z</cp:lastPrinted>
  <dcterms:created xsi:type="dcterms:W3CDTF">2024-11-25T09:14:00Z</dcterms:created>
  <dcterms:modified xsi:type="dcterms:W3CDTF">2025-01-31T12:23:00Z</dcterms:modified>
</cp:coreProperties>
</file>