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AE" w:rsidRPr="007F49AD" w:rsidRDefault="00784AAE" w:rsidP="00E14B19">
      <w:pPr>
        <w:pStyle w:val="NoSpacing"/>
      </w:pPr>
    </w:p>
    <w:p w:rsidR="00784AAE" w:rsidRPr="007F49AD" w:rsidRDefault="00784AAE" w:rsidP="00E14B19">
      <w:pPr>
        <w:pStyle w:val="NoSpacing"/>
      </w:pPr>
    </w:p>
    <w:p w:rsidR="00784AAE" w:rsidRPr="007F49AD" w:rsidRDefault="00784AAE" w:rsidP="00E14B19">
      <w:pPr>
        <w:pStyle w:val="NoSpacing"/>
        <w:rPr>
          <w:b/>
          <w:sz w:val="48"/>
        </w:rPr>
      </w:pPr>
    </w:p>
    <w:p w:rsidR="00784AAE" w:rsidRPr="007F49AD" w:rsidRDefault="00257416" w:rsidP="00E14B19">
      <w:pPr>
        <w:pStyle w:val="NoSpacing"/>
        <w:jc w:val="center"/>
        <w:rPr>
          <w:rFonts w:ascii="Times New Roman" w:hAnsi="Times New Roman" w:cs="Times New Roman"/>
          <w:b/>
          <w:sz w:val="48"/>
          <w:lang w:val="sr-Cyrl-RS"/>
        </w:rPr>
      </w:pPr>
      <w:r>
        <w:rPr>
          <w:rFonts w:ascii="Times New Roman" w:hAnsi="Times New Roman" w:cs="Times New Roman"/>
          <w:b/>
          <w:sz w:val="48"/>
          <w:lang w:val="sr-Cyrl-RS"/>
        </w:rPr>
        <w:t>ФИНАНСИЈСКИ ПЛАН ЗА 202</w:t>
      </w:r>
      <w:r>
        <w:rPr>
          <w:rFonts w:ascii="Times New Roman" w:hAnsi="Times New Roman" w:cs="Times New Roman"/>
          <w:b/>
          <w:sz w:val="48"/>
        </w:rPr>
        <w:t>6</w:t>
      </w:r>
      <w:r w:rsidR="00784AAE" w:rsidRPr="007F49AD">
        <w:rPr>
          <w:rFonts w:ascii="Times New Roman" w:hAnsi="Times New Roman" w:cs="Times New Roman"/>
          <w:b/>
          <w:sz w:val="48"/>
          <w:lang w:val="sr-Cyrl-RS"/>
        </w:rPr>
        <w:t>.ГОДИНУ</w:t>
      </w:r>
    </w:p>
    <w:p w:rsidR="00784AAE" w:rsidRPr="007F49AD" w:rsidRDefault="00784AAE" w:rsidP="00E14B19">
      <w:pPr>
        <w:pStyle w:val="NoSpacing"/>
      </w:pPr>
    </w:p>
    <w:p w:rsidR="00784AAE" w:rsidRPr="007F49AD" w:rsidRDefault="00784AAE" w:rsidP="00E14B19">
      <w:pPr>
        <w:pStyle w:val="NoSpacing"/>
      </w:pPr>
    </w:p>
    <w:p w:rsidR="00784AAE" w:rsidRPr="007F49AD" w:rsidRDefault="00784AAE" w:rsidP="00E14B19">
      <w:pPr>
        <w:pStyle w:val="NoSpacing"/>
      </w:pPr>
    </w:p>
    <w:p w:rsidR="00784AAE" w:rsidRPr="007F49AD" w:rsidRDefault="00784AAE" w:rsidP="00E14B19">
      <w:pPr>
        <w:pStyle w:val="NoSpacing"/>
      </w:pPr>
    </w:p>
    <w:p w:rsidR="00784AAE" w:rsidRDefault="00784AAE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Pr="007F49AD" w:rsidRDefault="00E14B19" w:rsidP="00E14B19">
      <w:pPr>
        <w:pStyle w:val="NoSpacing"/>
      </w:pPr>
    </w:p>
    <w:tbl>
      <w:tblPr>
        <w:tblW w:w="16145" w:type="dxa"/>
        <w:tblInd w:w="250" w:type="dxa"/>
        <w:tblLook w:val="04A0" w:firstRow="1" w:lastRow="0" w:firstColumn="1" w:lastColumn="0" w:noHBand="0" w:noVBand="1"/>
      </w:tblPr>
      <w:tblGrid>
        <w:gridCol w:w="883"/>
        <w:gridCol w:w="992"/>
        <w:gridCol w:w="4676"/>
        <w:gridCol w:w="537"/>
        <w:gridCol w:w="814"/>
        <w:gridCol w:w="706"/>
        <w:gridCol w:w="925"/>
        <w:gridCol w:w="249"/>
        <w:gridCol w:w="814"/>
        <w:gridCol w:w="462"/>
        <w:gridCol w:w="814"/>
        <w:gridCol w:w="706"/>
        <w:gridCol w:w="814"/>
        <w:gridCol w:w="331"/>
        <w:gridCol w:w="694"/>
        <w:gridCol w:w="440"/>
        <w:gridCol w:w="878"/>
        <w:gridCol w:w="410"/>
      </w:tblGrid>
      <w:tr w:rsidR="00784AAE" w:rsidRPr="007F49AD" w:rsidTr="007F49AD">
        <w:trPr>
          <w:gridAfter w:val="1"/>
          <w:wAfter w:w="410" w:type="dxa"/>
          <w:trHeight w:val="31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sr-Latn-RS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sr-Latn-RS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sr-Latn-RS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RS"/>
              </w:rPr>
              <w:t>I. УКУПНИ ПРИХОДИ И ПРИМАЊА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  <w:r w:rsidRPr="007F49AD"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  <w:t>(У хиљадама динара)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ТЕКУЋИ ПРИХОДИ И ПРИМАЊА ОД ПРОДАЈЕ НЕФИНАНСИЈСКЕ ИМОВИНЕ (5002 + 5106)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666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          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D249B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341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295</w:t>
            </w:r>
            <w:r w:rsidR="0010637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ТЕКУЋИ ПРИХОДИ (5003 + 5047 + 5057 + 5069 + 5094 + 5099 + 5103)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E61C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37</w:t>
            </w:r>
            <w:r w:rsidR="003E0FF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  <w:r w:rsidR="0010637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AE61C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           </w:t>
            </w:r>
            <w:r w:rsidR="004B7DB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341</w:t>
            </w:r>
            <w:r w:rsidR="0010637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    5</w:t>
            </w:r>
            <w:r w:rsidR="0010637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ПОРЕЗИ (5004 + 5008 + 5010 + 5017 + 5023 + 5030 + 5033 + 5040)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 НА ДОХОДАК, ДОБИТ И КАПИТАЛНЕ ДОБИТКЕ (од 5005 до 5007)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доходак и капиталнe добиткe које плаћају физичка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Укупно                       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Из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 xml:space="preserve">Из осталих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добит и капиталне добитке које плаћају предузећа и друга правна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доходак, добит и капиталне добитке који се не могу разврстати између физичких и правних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 НА ФОНД ЗАРАДА (5009)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 на фонд зарада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 НА ИМОВИНУ (од 5011 до 5016)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Периодични порези на непокретности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Периодични порези на нето имовину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заоставштину, наслеђе и поклон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финансијске и капиталне трансакције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једнократни порези на имовину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периодични порези на имовину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 НА ДОБРА И УСЛУГЕ (од 5018 до 5022)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Општи порези на добра и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714300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Добит фискалних монопола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714400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појединачне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8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714500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Порези, таксе и накнаде на употребу добара, на дозволу да се добра употребљавају или делатности обављају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714600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порези на добра и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 НА МЕЂУНАРОДНУ ТРГОВИНУ И ТРАНСАКЦИЈЕ (од 5024 до 5029)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Царине и друге увозне дажбине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извоз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Добит извозних или увозних монопола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Добит по основу разлике између куповног и продајног девизног курса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продају или куповину девиза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порези на међународну трговину и трансакције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716000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ДРУГИ ПОРЕЗИ (5031 + 5032)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716100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порези које искључиво плаћају предузећа, односно предузетници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716200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порези које плаћају остала лица или који се не могу идентификовати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717000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АКЦИЗЕ (од 5034 до 5039)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Акцизе на деривате нафте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Акцизе на дуванске прерађевине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Акцизе на алкохолна пића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Акцизе на освежавајућа безалкохолна пића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Акциза на кафу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Друге акцизе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719000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ЈЕДНОКРАТНИ ПОРЕЗ НА ЕКСТРА ПРОФИТ И ЕКСТРА ИМОВИНУ СТЕЧЕНУ КОРИШЋЕЊЕМ ПОСЕБНИХ ПОГОДНОСТИ (од 5041 до 5046)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 на доходак, добит и капиталну добит на терет физичких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 на доходак, добит и капиталну добит на терет предузећа и осталих правних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 на доходак, добит и капиталну добит нераспоредив између физичких и правних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једнократни порези на имовину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порези које плаћају искључиво предузећа и предузетници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порези које плаћају друга или неидентификована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СОЦИЈАЛНИ ДОПРИНОСИ (5048 + 5053)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ДОПРИНОСИ ЗА СОЦИЈАЛНО ОСИГУРАЊЕ (од 5049 до 5052)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Доприноси за социјално осигурање на терет запослених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Доприноси за социјално осигурање на терет послодавца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Доприноси за социјално осигурање лица која обављају самосталну делатност и незапослених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Доприноси за социјално осигурање који се не могу разврстати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ОСТАЛИ СОЦИЈАЛНИ ДОПРИНОСИ (од 5054 до 5056)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Социјални доприноси на терет осигураника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Социјални доприноси на терет послодаваца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Импутирани социјални доприноси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730000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ДОНАЦИЈЕ, ПОМОЋИ И ТРАНСФЕРИ (5058 + 5061 + 5066)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731000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ДОНАЦИЈЕ ОД ИНОСТРАНИХ ДРЖАВА (5059 + 5060)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донације од иностраних држава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донације од иностраних држава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732000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ДОНАЦИЈЕ И ПОМОЋИ ОД МЕЂУНАРОДНИХ ОРГАНИЗАЦИЈА (од 5062 до 5065)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донације од међународних организација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донације од међународних организација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помоћи од ЕУ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помоћи од ЕУ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733000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ТРАНСФЕРИ ОД ДРУГИХ НИВОА ВЛАСТИ (5067 + 5068)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Текући трансфери од других нивоа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Капитални трансфери од других нивоа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ДРУГИ ПРИХОДИ (5070 + 5077 + 5082 + 5089 + 5092)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  <w:r w:rsidR="00D06E6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  <w:r w:rsidR="00D06E6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ОД ИМОВИНЕ (од 5071 до 5076)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Камате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Дивиденде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Повлачење прихода од квази корпорација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 од имовине који припада имаоцима полиса осигурања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Закуп непроизведене имовине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Финансијске промене на финансијским лизинзима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ОД ПРОДАЈЕ ДОБАРА И УСЛУГА (од 5078 до 5081)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  <w:r w:rsidR="00D06E6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  <w:r w:rsidR="00D06E6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продаје добара и услуга или закупа од стране тржишних организација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Таксе и накнаде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Споредне продаје добара и услуга које врше државне нетржишне јединице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</w:t>
            </w:r>
            <w:r w:rsidR="00E966C4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.</w:t>
            </w:r>
            <w:r w:rsidR="00D06E65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  <w:r w:rsidR="00E966C4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</w:t>
            </w:r>
            <w:r w:rsidR="00D06E65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Импутиране продаје добара и услуга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НОВЧАНЕ КАЗНЕ И ОДУЗЕТА ИМОВИНСКА КОРИСТ (од 5083 до 5088)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новчаних казни за кривична дела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новчаних казни за привредне преступе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новчаних казни за прекршаје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пенала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одузете имовинске користи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новчане казне, пенали и приходи од одузете имовинске користи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ДОБРОВОЉНИ ТРАНСФЕРИ ОД ФИЗИЧКИХ И ПРАВНИХ ЛИЦА (5090 + 5091)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Текући добровољни трансфери од физичких и правних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Капитални добровољни трансфери од физичких и правних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МЕШОВИТИ И НЕОДРЕЂЕНИ ПРИХОДИ (5093)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Мешовити и неодређени приходи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770000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МЕМОРАНДУМСКЕ СТАВКЕ ЗА РЕФУНДАЦИЈУ РАСХОДА (5095 + 5097)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771000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МЕМОРАНДУМСКЕ СТАВКЕ ЗА РЕФУНДАЦИЈУ РАСХОДА (5096)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771100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Меморандумске ставке за рефундацију расхода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772000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МЕМОРАНДУМСКЕ СТАВКЕ ЗА РЕФУНДАЦИЈУ РАСХОДА ИЗ ПРЕТХОДНЕ ГОДИНЕ (5098)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772100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5099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780000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ТРАНСФЕРИ ИЗМЕЂУ БУЏЕТСКИХ КОРИСНИКА НА ИСТОМ НИВОУ (5100)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341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341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781000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ТРАНСФЕРИ ИЗМЕЂУ БУЏЕТСКИХ КОРИСНИКА НА ИСТОМ НИВОУ (5101 + 5102)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341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341</w:t>
            </w:r>
            <w:r w:rsidR="006B243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781100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Трансфери између буџетских корисника на истом нивоу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341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341.</w:t>
            </w:r>
            <w:r w:rsidR="006B243A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781300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Трансфери између организација обавезног социјалног осигурања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790000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ИЗ БУЏЕТА (5104)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4B7DB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791000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ИЗ БУЏЕТА (5105)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4B7DB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  <w:r w:rsidR="00AE61C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791100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из буџета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  <w:r w:rsidR="004B7DB1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.000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60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НЕФИНАНСИЈСКЕ ИМОВИНЕ (5107 + 5114 + 5121 + 5124)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290</w:t>
            </w:r>
            <w:r w:rsidR="0040722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290</w:t>
            </w:r>
            <w:r w:rsidR="0040722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ОСНОВНИХ СРЕДСТАВА (5108 + 5110 + 5112)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9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НЕПОКРЕТНОСТИ (5109)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непокретности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ПОКРЕТНЕ ИМОВИНЕ (5111)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покретне имовине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813000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ОСТАЛИХ ОСНОВНИХ СРЕДСТАВА (5113)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813100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осталих основних средстава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ЗАЛИХА (5115 + 5117 + 5119)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290</w:t>
            </w:r>
            <w:r w:rsidR="0010637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290</w:t>
            </w:r>
            <w:r w:rsidR="0010637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РОБНИХ РЕЗЕРВИ (5116)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робних резерви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ЗАЛИХА  ПРОИЗВОДЊЕ (5118)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залиха производње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823000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РОБЕ ЗА ДАЉУ ПРОДАЈУ (5120)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62642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290</w:t>
            </w:r>
            <w:r w:rsidR="0010637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290</w:t>
            </w:r>
            <w:r w:rsidR="0010637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823100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робе за даљу продају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62642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290</w:t>
            </w:r>
            <w:r w:rsidR="00106375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E0FFB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290.000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5121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830000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ДРАГОЦЕНОСТИ (5122)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831000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ДРАГОЦЕНОСТИ (5123)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831100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драгоцености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840000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ПРИРОДНЕ ИМОВИНЕ (5125 + 5127 + 5129)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841000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ЗЕМЉИШТА (5126)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841100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земљишта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842000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ПОДЗЕМНИХ БЛАГА (5128)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842100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подземних блага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843000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ШУМА И ВОДА (5130)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843100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шума и вода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ЗАДУЖИВАЊА И ПРОДАЈЕ ФИНАНСИЈСКЕ ИМОВИНЕ (5132 + 5151)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ЗАДУЖИВАЊА (5133 + 5143)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ДОМАЋИХ ЗАДУЖИВАЊА (од 5134 до 5142)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емитовања домаћих хартија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осталих нивоа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јавних финансијских институција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пословних банака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код осталих поверилаца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домаћинстава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домаћих финансијских деривата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домаћих меница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Исправка унутрашњег дуга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ИНОСТРАНОГ ЗАДУЖИВАЊА (од 5144 до 5150)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емитовања хартија од вредности, изузев акција, на иностраном финансијском тржишту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иностраних држава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мултилатералних институција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иностраних пословних банака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осталих иностраних поверилаца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иностраних финансијских деривата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Исправка спољног дуга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ФИНАНСИЈСКЕ ИМОВИНЕ (5152 + 5162)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ПРИМАЊА ОД ПРОДАЈЕ ДОМАЋЕ ФИНАНСИЈСКЕ ИМОВИНЕ (од 5153 до 5161)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домаћих хартија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домаћим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домаћим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домаћим јавним нефинансијским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физичким лицима и домаћинствима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удружењима грађана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нефинансијским приватним предузећима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домаћих акција и осталог капитала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СТРАНЕ ФИНАНСИЈСКЕ ИМОВИНЕ (од 5163 до 5170)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страних хартија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међународним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страним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страним нефинансијским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страним невладиним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страних акција и осталог капитала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стране валуте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УКУПНИ ПРИХОДИ И ПРИМАЊА (5001 + 5131)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FD1C4F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666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341</w:t>
            </w:r>
            <w:r w:rsidR="00CC5C9E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62642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29</w:t>
            </w:r>
            <w:r w:rsidR="00FD1C4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  <w:r w:rsidR="00D2293E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RS"/>
              </w:rPr>
              <w:t>II. УКУПНИ РАСХОДИ И ИЗДАЦИ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7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2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  <w:r w:rsidRPr="007F49AD"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  <w:t>(У хиљадама динара)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ТЕКУЋИ РАСХОДИ И ИЗДАЦИ ЗА НЕФИНАНСИЈСКЕ ИМОВИНЕ (5173 + 5341)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FD1C4F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666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4B7DB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341</w:t>
            </w:r>
            <w:r w:rsidR="00844BB0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FD1C4F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295</w:t>
            </w:r>
            <w:r w:rsidR="00667900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ТЕКУЋИ РАСХОДИ (5174 + 5196 + 5241 + 5256 + 5280 + 5293 + 5309 + 5324)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6624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426.661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7D109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F76CA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341</w:t>
            </w:r>
            <w:r w:rsidR="003B20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86FD4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85.320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ЗА ЗАПОСЛЕНЕ (5175 + 5177 + 5181 + 5183 + 5188 + 5190 + 5192 + 5194)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73ED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123.400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73ED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54.920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73ED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68.480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ПЛАТЕ, ДОДАЦИ И НАКНАДЕ ЗАПОСЛЕНИХ (ЗАРАДЕ) (5176)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73ED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96.5</w:t>
            </w:r>
            <w:r w:rsidR="009D660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73ED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46.320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73ED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50.180</w:t>
            </w:r>
          </w:p>
        </w:tc>
      </w:tr>
      <w:tr w:rsidR="00784AAE" w:rsidRPr="007F49AD" w:rsidTr="007F49AD">
        <w:trPr>
          <w:trHeight w:val="48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Плате, додаци и накнаде запослених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73ED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96.5</w:t>
            </w:r>
            <w:r w:rsidR="009D660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73ED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46.320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73ED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50.180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СОЦИЈАЛНИ ДОПРИНОСИ НА ТЕРЕТ ПОСЛОДАВЦА (од 5178 до 5180)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17.500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8.600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8.900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 за пензијско и инвалидско осигурање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11.500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5.700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5.800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 за здравствено осигурање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3.100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 за незапосленост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НАКНАДЕ У НАТУРИ (5182)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у натури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СОЦИЈАЛНА ДАВАЊА ЗАПОСЛЕНИМА (од 5184 до 5187)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814662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5.500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62642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5.500</w:t>
            </w:r>
          </w:p>
        </w:tc>
      </w:tr>
      <w:tr w:rsidR="00784AAE" w:rsidRPr="007F49AD" w:rsidTr="007F49AD">
        <w:trPr>
          <w:trHeight w:val="5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Исплата накнада за време одсуствовања с посла на терет фондова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Расходи за образовање деце запослених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414300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Отпремнине и помоћи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814662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5.200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62642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5.2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414400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814662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30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62642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НАКНАДА ТРОШКОВА ЗА ЗАПОСЛЕНЕ (5189)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F6988" w:rsidP="001F698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1.7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011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1.7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трошкова за запослене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1.7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1.7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416000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НАГРАДЕ ЗАПОСЛЕНИМА И ОСТАЛИ ПОСЕБНИ РАСХОДИ (5191)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814662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2.200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62642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2.200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416100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Награде запосленима и остали посебни расходи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62642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2.200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62642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2.200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417000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ПОСЛАНИЧКИ ДОДАТАК (5193)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417100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Посланички додатак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418000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СУДИЈСКИ ДОДАТАК (5195)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418100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Судијски додатак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КОРИШЋЕЊЕ УСЛУГА И РОБА (5197 + 5205 + 5211 + 5220 + 5228 + 5231)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B207A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271.620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36A78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255.080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A16A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16.540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СТАЛНИ ТРОШКОВИ (од 5198 до 5204)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37727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10.200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37727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1.0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37727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9.200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платног промета и банкарских услуга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32E06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2.0</w:t>
            </w:r>
            <w:r w:rsidR="00D64AB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32E06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32E06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1.0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Енергетске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3.8</w:t>
            </w:r>
            <w:r w:rsidR="00D64AB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3.800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Комуналне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37727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 xml:space="preserve"> 600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комуникација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1.3</w:t>
            </w:r>
            <w:r w:rsidR="00D64AB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1.300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осигурања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</w:t>
            </w:r>
            <w:r w:rsidR="00D64AB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Закуп имовине и опреме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2.200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трошкови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ТРОШКОВИ ПУТОВАЊА (од 5206 до 5210)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37727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24</w:t>
            </w:r>
            <w:r w:rsidR="00D64AB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37727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24</w:t>
            </w:r>
            <w:r w:rsidR="00D64AB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службених путовања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службених путовања у иностранство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путовања у оквиру редовног рада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путовања ученика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422900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трошкови транспорта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УСЛУГЕ ПО УГОВОРУ (од 5212 до 5219)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3.590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3.590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Административне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Компјутерске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50563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 xml:space="preserve">            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1.000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образовања и усавршавања запослених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25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25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информисања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B58F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Стручне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1.100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1.100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за домаћинство и угоститељство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Репрезентација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Укупно          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Из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 xml:space="preserve">Из осталих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опште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СПЕЦИЈАЛИЗОВАНЕ УСЛУГЕ (од 5221 до 5227)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37727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250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Пољопривредне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образовања, културе и спорта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Медицинске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  <w:r w:rsidR="00137727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 xml:space="preserve">   </w:t>
            </w:r>
            <w:r w:rsidR="00350563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 xml:space="preserve">                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37727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одржавања аутопутева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одржавања националних паркова и природних површина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очувања животне средине, науке и геодетске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специјализоване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ТЕКУЋЕ ПОПРАВКЕ И ОДРЖАВАЊЕ (5229 + 5230)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поправке и одржавање зграда и објеката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238EF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</w:t>
            </w:r>
            <w:r w:rsidR="005C4AFE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238EF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</w:t>
            </w:r>
            <w:r w:rsidR="005C4AFE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425200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поправке и одржавање опреме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238EF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40</w:t>
            </w:r>
            <w:r w:rsidR="005C4AFE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238EF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40</w:t>
            </w:r>
            <w:r w:rsidR="005C4AFE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426000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МАТЕРИЈАЛ (од 5232 до 5240)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6624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288.081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011FB" w:rsidP="00350563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   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285.421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891CC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2.660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Административни материјал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60584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1.400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238EF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 xml:space="preserve">  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238EF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1.400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пољопривреду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образовање и усавршавање запослених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150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саобраћај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220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220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очување животне средине и науку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образовање, културу и спорт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Медицински и лабораторијски материјали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285.421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285.421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одржавање хигијене и угоститељство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238EF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посебне намене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238EF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238EF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АМОРТИЗАЦИЈА И УПОТРЕБА СРЕДСТАВА ЗА РАД (5242 + 5246 + 5248 + 5250 + 5254)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АМОРТИЗАЦИЈА НЕКРЕТНИНА И ОПРЕМЕ (од 5243 до 5245)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Амортизација зграда и грађевинскиx објеката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Амортизација опреме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Амортизација осталих некретнина и опреме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АМОРТИЗАЦИЈА КУЛТИВИСАНЕ ИМОВИНЕ (5247)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Амортизација култивисане опреме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УПОТРЕБА ДРАГОЦЕНОСТИ (5249)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Употреба драгоцености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УПОТРЕБА ПРИРОДНЕ ИМОВИНЕ (од 5251 до 5253)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Употреба земљишта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Употреба подземног блага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434300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Употреба шума и вода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АМОРТИЗАЦИЈА НЕМАТЕРИЈАЛНЕ ИМОВИНЕ (5255)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Амортизација нематеријалне имовине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КАМАТА И ПРАТЕЋИ ТРОШКОВИ ЗАДУЖИВАЊА (5257 + 5267 + 5274 + 5276)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6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ОТПЛАТЕ ДОМАЋИХ КАМАТА (од 5258 до 5266)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на домаће хартије од вредности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домаћим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домаћим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осталим домаћим кредиторима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домаћинствима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на домаће финансијске деривате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на домаће менице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Финансијске промене на финансијским лизинзима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6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СТРАНИХ КАМАТА (од 5268 до 5273)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на хартије од вредности емитоване на иностраном финансијском тржишту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мултилатералним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страним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осталим страним кредиторима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на стране финансијске деривате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КАМАТА ПО ГАРАНЦИЈАМА (5275)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по гаранцијама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ПРАТЕЋИ ТРОШКОВИ ЗАДУЖИВАЊА (од 5277 до 5279)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Негативне курсне разлике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Казне за кашњење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444300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пратећи трошкови задуживања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СУБВЕНЦИЈЕ (5281 + 5284 + 5287 + 5290)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СУБВЕНЦИЈЕ ЈАВНИМ НЕФИНАНСИЈСКИМ ПРЕДУЗЕЋИМА И ОРГАНИЗАЦИЈАМА (5282 + 5283)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СУБВЕНЦИЈЕ ПРИВАТНИМ ФИНАНСИЈСКИМ ИНСТИТУЦИЈАМА (5285 + 5286)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субвенције приватним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субвенције приватним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СУБВЕНЦИЈЕ ЈАВНИМ ФИНАНСИЈСКИМ ИНСТИТУЦИЈАМА (5288 + 5289)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субвенције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субвенције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СУБВЕНЦИЈЕ ПРИВАТНИМ ПРЕДУЗЕЋИМА (5291 + 5292)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субвенције приватним предузећима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субвенције приватним предузећима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ДОНАЦИЈЕ, ДОТАЦИЈЕ И ТРАНСФЕРИ (5294 + 5297 + 5300 + 5303 + 5306)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ДОНАЦИЈЕ СТРАНИМ ВЛАДАМА (5295 + 5296)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донације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донације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ДОТАЦИЈЕ МЕЂУНАРОДНИМ ОРГАНИЗАЦИЈАМА (5298 + 5299)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дотације међународним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дотације међународним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ТРАНСФЕРИ ОСТАЛИМ НИВОИМА ВЛАСТИ (5301 + 5302)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Текући трансфери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Капитални трансфери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ДОТАЦИЈЕ ОРГАНИЗАЦИЈАМА ОБАВЕЗНОГ СОЦИЈАЛНОГ ОСИГУРАЊА (5304 + 5305)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дотације организацијама обавезног социјалног осигурања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дотације организацијама обавезног социјалног осигурања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ОСТАЛЕ ДОТАЦИЈЕ И ТРАНСФЕРИ (5307 + 5308)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текуће дотације и трансфери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465200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капиталне дотације и трансфери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470000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СОЦИЈАЛНО ОСИГУРАЊЕ И СОЦИЈАЛНА ЗАШТИТА (5310 + 5314)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471000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ПРАВА ИЗ СОЦИЈАЛНОГ ОСИГУРАЊА (ОРГАНИЗАЦИЈЕ ОБАВЕЗНОГ СОЦИЈАЛНОГ ОСИГУРАЊА) (од 5311 до 5313)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Права из социјалног осигурања која се исплаћују непосредно домаћинствима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Права из социјалног осигурања која се исплаћују непосредно пружаоцима услуга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Трансфери другим организацијама обавезног социјалног осигурања за доприносе за осигурање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472000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НАКНАДЕ ЗА СОЦИЈАЛНУ ЗАШТИТУ ИЗ БУЏЕТА (од 5315 до 5323)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у случају болести и инвалидности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за породиљско одсуство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за децу и породицу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за случај незапослености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Старосне и породичне пензије из буџета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у случају смрти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за образовање, културу, науку и спорт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за становање и живот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накнаде из буџета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ОСТАЛИ РАСХОДИ (5325 + 5328 + 5332 + 5334 + 5337 + 5339)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ДОТАЦИЈЕ НЕВЛАДИНИМ ОРГАНИЗАЦИЈАМА (5326 + 5327)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Дотације осталим непрофитним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9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ПОРЕЗИ, ОБАВЕЗНЕ ТАКСЕ, КАЗНЕ, ПЕНАЛИ И КАМАТЕ (од 5329 до 5331)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порези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10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10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Обавезне таксе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Новчане казне, пенали и камате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НОВЧАНЕ КАЗНЕ И ПЕНАЛИ ПО РЕШЕЊУ СУДОВА (5333)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Новчане казне и пенали по решењу судова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НАКНАДА ШТЕТЕ ЗА ПОВРЕДЕ ИЛИ ШТЕТУ НАСТАЛУ УСЛЕД ЕЛЕМЕНТАРНИХ НЕПОГОДА ИЛИ ДРУГИХ ПРИРОДНИХ УЗРОКА (5335 + 5336)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Накнада штете од дивљачи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НАКНАДА ШТЕТЕ ЗА ПОВРЕДЕ ИЛИ ШТЕТУ НАНЕТУ ОД СТРАНЕ ДРЖАВНИХ ОРГАНА (5338)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Накнада штете за повреде или штету нанетих од стране државних органа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489000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КОЈИ СЕ ФИНАНСИРАЈУ ИЗ СРЕДСТАВА ЗА РЕАЛИЗАЦИЈУ НАЦИОНАЛНОГ ИНВЕСТИЦИОНОГ ПЛАНА (5340)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489100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Расходи који се финансирају из средстава за реализацију националног инвестиционог плана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ИЗДАЦИ ЗА НЕФИНАНСИЈСКУ ИМОВИНУ (5342 + 5364 + 5373 + 5376 + 5384)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239</w:t>
            </w:r>
            <w:r w:rsidR="006A5F5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.680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4B7DB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7D109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6A5F58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209.680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ОСНОВНА СРЕДСТВА (5343 + 5348 + 5358 + 5360 + 5362)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D109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D109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850</w:t>
            </w:r>
          </w:p>
        </w:tc>
      </w:tr>
      <w:tr w:rsidR="00784AAE" w:rsidRPr="007F49AD" w:rsidTr="007F49AD">
        <w:trPr>
          <w:trHeight w:val="5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ЗГРАДЕ И ГРАЂЕВИНСКИ ОБЈЕКТИ (од 5344 до 5347)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D109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D109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Куповина зграда и објеката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Изградња зграда и објеката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Капитално одржавање зграда и објеката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D1093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D1093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Пројектно планирање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МАШИНЕ И ОПРЕМА (од 5349 до 5357)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D109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D109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саобраћај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Административна опрема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350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пољопривреду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заштиту животне средине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Медицинска и лабораторијска опрема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D1093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D1093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образовање, културу и спорт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војску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јавну безбедност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производњу, моторна, непокретна и немоторна опрема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ОСТАЛЕ НЕКРЕТНИНЕ И ОПРЕМА (5359)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некретнине и опрема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КУЛТИВИСАНА ИМОВИНА (5361)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Култивисана имовина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НЕМАТЕРИЈАЛНА ИМОВИНА (5363)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Нематеријална имовина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ЗАЛИХЕ (5365 + 5367 + 5371)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23</w:t>
            </w:r>
            <w:r w:rsidR="006A5F5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9.830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891CC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6A5F58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208.830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РОБНЕ РЕЗЕРВЕ (5366)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Робне резерве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ЗАЛИХЕ ПРОИЗВОДЊЕ (од 5368 до 5370)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Залихе материјала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Залихе недовршене производње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Залихе готових производа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ЗАЛИХЕ РОБЕ ЗА ДАЉУ ПРОДАЈУ (5372)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23</w:t>
            </w:r>
            <w:r w:rsidR="006A5F5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9.830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891CC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6A5F58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208.830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Залихе робе за даљу продају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23</w:t>
            </w:r>
            <w:r w:rsidR="00766243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8.489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30</w:t>
            </w:r>
            <w:r w:rsidR="00891CC5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6A5F58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208.830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ДРАГОЦЕНОСТИ (5374)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ДРАГОЦЕНОСТИ (5375)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Драгоцености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ПРИРОДНА ИМОВИНА (5377 + 5379 + 5381)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ЗЕМЉИШТЕ (5378)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Земљиште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5379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РУДНА БОГАТСТВА (5380)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Копови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ШУМЕ И ВОДЕ (5382 + 5383)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Шуме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Воде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550000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НЕФИНАНСИЈСКА ИМОВИНА КОЈА СЕ ФИНАНСИРА ИЗ СРЕДСТАВА ЗА РЕАЛИЗАЦИЈУ НАЦИОНАЛНОГ ИНВЕСТИЦИОНОГ ПЛАНА (5385)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551000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НЕФИНАНСИЈСКА ИМОВИНА КОЈА СЕ ФИНАНСИРА ИЗ СРЕДСТАВА ЗА РЕАЛИЗАЦИЈУ НАЦИОНАЛНОГ ИНВЕСТИЦИОНОГ ПЛАНА (5386)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551100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Нефинансијска имовина која се финансира из средстава за реализацију националног инвестиционог плана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ИЗДАЦИ ЗА ОТПЛАТУ ГЛАВНИЦЕ И НАБАВКУ ФИНАНСИЈСКЕ ИМОВИНЕ (5388 + 5413)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ГЛАВНИЦЕ (5389 + 5399 + 5407 + 5409 + 5411)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ГЛАВНИЦЕ ДОМАЋИМ КРЕДИТОРИМА (од 5390 до 5398)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умањена за дисконт на домаће хартије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домаћим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домаћим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осталим домаћим кредиторима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домаћинствима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на домаће финансијске деривате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домаћих меница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Исправка унутрашњег дуга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ГЛАВНИЦЕ СТРАНИМ КРЕДИТОРИМА (од 5400 до 5406)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умањена за дисконт на хартије од вредности, изузев акција, емитоване на иностраном финансијском тржишту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мултилатералним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Отплате главнице страним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Отплате главнице осталим страним кредиторима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на стране финансијске деривате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Исправка спољног дуга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ГЛАВНИЦЕ ПО ГАРАНЦИЈАМА (5408)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по гаранцијама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ГЛАВНИЦЕ ЗА ФИНАНСИЈСКИ ЛИЗИНГ (5410)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за финансијски лизинг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ГАРАНЦИЈА ПО КОМЕРЦИЈАЛНИМ ТРАНСАКЦИЈАМА (5412)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гаранција по комерцијалним трансакцијама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НАБАВКА ФИНАНСИЈСКЕ ИМОВИНЕ (5414 + 5424 + 5433)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НАБАВКА ДОМАЋЕ ФИНАНСИЈСКЕ ИМОВИНЕ (од 5415 до 5423)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Набавка домаћих хартија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домаћим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домаћим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домаћим нефинансијским јавним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физичким лицима и домаћинствима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невладиним организацијама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домаћим нефинансијским приватним предузећима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Набавка домаћих акција и осталог капитала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НАБАВКА СТРАНЕ ФИНАНСИЈСКЕ ИМОВИНЕ (од 5425 до 5432)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Набавка страних хартија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међународним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страним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страним нефинансијским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страним невладиним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Набавка страних акција и осталог капитала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Куповина стране валуте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623000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НАБАВКА ФИНАНСИЈСКЕ ИМОВИНЕ КОЈА СЕ ФИНАНСИРА ИЗ СРЕДСТАВА ЗА РЕАЛИЗАЦИЈУ НАЦИОНАЛНОГ ИНВЕСТИЦИОНОГ ПЛАНА (5434)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 xml:space="preserve">Набавка финансијске имовине која се финансира из средстава за реализацију националног инвестиционог плана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УКУПНИ РАСХОДИ И ИЗДАЦИ (5172 + 5387)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667900" w:rsidP="00DA775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66</w:t>
            </w:r>
            <w:r w:rsidR="00DA775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E2571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B7DB1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341</w:t>
            </w:r>
            <w:r w:rsidR="002635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66790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29</w:t>
            </w:r>
            <w:r w:rsidR="00DA775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  <w:r w:rsidR="002635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</w:tbl>
    <w:p w:rsidR="00E33529" w:rsidRDefault="00E33529" w:rsidP="00E14B19">
      <w:pPr>
        <w:pStyle w:val="NoSpacing"/>
      </w:pPr>
    </w:p>
    <w:p w:rsidR="00A54891" w:rsidRDefault="00A54891" w:rsidP="00E14B19">
      <w:pPr>
        <w:pStyle w:val="NoSpacing"/>
      </w:pPr>
    </w:p>
    <w:p w:rsidR="00A54891" w:rsidRDefault="00A54891" w:rsidP="00E14B19">
      <w:pPr>
        <w:pStyle w:val="NoSpacing"/>
      </w:pPr>
    </w:p>
    <w:p w:rsidR="00A54891" w:rsidRDefault="00A54891" w:rsidP="00E14B19">
      <w:pPr>
        <w:pStyle w:val="NoSpacing"/>
      </w:pPr>
    </w:p>
    <w:p w:rsidR="00A54891" w:rsidRPr="006F15F3" w:rsidRDefault="006F15F3" w:rsidP="00E14B19">
      <w:pPr>
        <w:pStyle w:val="NoSpacing"/>
        <w:rPr>
          <w:sz w:val="28"/>
          <w:szCs w:val="28"/>
          <w:lang w:val="sr-Cyrl-RS"/>
        </w:rPr>
      </w:pPr>
      <w:r>
        <w:rPr>
          <w:lang w:val="sr-Cyrl-RS"/>
        </w:rPr>
        <w:t xml:space="preserve">                                   </w:t>
      </w:r>
      <w:r w:rsidRPr="006F15F3">
        <w:rPr>
          <w:sz w:val="28"/>
          <w:szCs w:val="28"/>
          <w:lang w:val="sr-Cyrl-RS"/>
        </w:rPr>
        <w:t xml:space="preserve">Директор установе                                                                                                                          </w:t>
      </w:r>
      <w:r>
        <w:rPr>
          <w:sz w:val="28"/>
          <w:szCs w:val="28"/>
          <w:lang w:val="sr-Cyrl-RS"/>
        </w:rPr>
        <w:t xml:space="preserve">                   </w:t>
      </w:r>
      <w:r w:rsidRPr="006F15F3">
        <w:rPr>
          <w:sz w:val="28"/>
          <w:szCs w:val="28"/>
          <w:lang w:val="sr-Cyrl-RS"/>
        </w:rPr>
        <w:t xml:space="preserve">  Управни одбор</w:t>
      </w:r>
    </w:p>
    <w:p w:rsidR="006F15F3" w:rsidRPr="006F15F3" w:rsidRDefault="006F15F3" w:rsidP="00E14B19">
      <w:pPr>
        <w:pStyle w:val="NoSpacing"/>
        <w:rPr>
          <w:sz w:val="28"/>
          <w:szCs w:val="28"/>
          <w:lang w:val="sr-Cyrl-RS"/>
        </w:rPr>
      </w:pPr>
      <w:r w:rsidRPr="006F15F3">
        <w:rPr>
          <w:sz w:val="28"/>
          <w:szCs w:val="28"/>
          <w:lang w:val="sr-Cyrl-RS"/>
        </w:rPr>
        <w:t xml:space="preserve">                     дипл.фарм. Мирјана Манојловић                                                                                                                 Председник Дејан Перић</w:t>
      </w:r>
    </w:p>
    <w:p w:rsidR="006F15F3" w:rsidRPr="006F15F3" w:rsidRDefault="006F15F3" w:rsidP="00E14B19">
      <w:pPr>
        <w:pStyle w:val="NoSpacing"/>
        <w:rPr>
          <w:sz w:val="28"/>
          <w:szCs w:val="28"/>
          <w:lang w:val="sr-Cyrl-RS"/>
        </w:rPr>
      </w:pPr>
    </w:p>
    <w:p w:rsidR="006F15F3" w:rsidRPr="006F15F3" w:rsidRDefault="006F15F3" w:rsidP="00E14B19">
      <w:pPr>
        <w:pStyle w:val="NoSpacing"/>
        <w:rPr>
          <w:sz w:val="28"/>
          <w:szCs w:val="28"/>
          <w:lang w:val="sr-Cyrl-RS"/>
        </w:rPr>
      </w:pPr>
      <w:r w:rsidRPr="006F15F3">
        <w:rPr>
          <w:sz w:val="28"/>
          <w:szCs w:val="28"/>
          <w:lang w:val="sr-Cyrl-RS"/>
        </w:rPr>
        <w:t xml:space="preserve">                   </w:t>
      </w:r>
    </w:p>
    <w:p w:rsidR="00A54891" w:rsidRPr="006F15F3" w:rsidRDefault="00A54891" w:rsidP="00A54891">
      <w:pPr>
        <w:pStyle w:val="NoSpacing"/>
        <w:jc w:val="right"/>
        <w:rPr>
          <w:sz w:val="28"/>
          <w:szCs w:val="28"/>
          <w:lang w:val="sr-Cyrl-RS"/>
        </w:rPr>
      </w:pPr>
    </w:p>
    <w:sectPr w:rsidR="00A54891" w:rsidRPr="006F15F3" w:rsidSect="00E14B19">
      <w:pgSz w:w="16838" w:h="11906" w:orient="landscape"/>
      <w:pgMar w:top="426" w:right="255" w:bottom="720" w:left="2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AE"/>
    <w:rsid w:val="0000702E"/>
    <w:rsid w:val="00050E66"/>
    <w:rsid w:val="00053204"/>
    <w:rsid w:val="00106375"/>
    <w:rsid w:val="00137727"/>
    <w:rsid w:val="00186FD4"/>
    <w:rsid w:val="001A7932"/>
    <w:rsid w:val="001B05C4"/>
    <w:rsid w:val="001B58F0"/>
    <w:rsid w:val="001C5826"/>
    <w:rsid w:val="001F6988"/>
    <w:rsid w:val="00257416"/>
    <w:rsid w:val="0026355B"/>
    <w:rsid w:val="002853BF"/>
    <w:rsid w:val="00350563"/>
    <w:rsid w:val="00360584"/>
    <w:rsid w:val="003A16AB"/>
    <w:rsid w:val="003A570B"/>
    <w:rsid w:val="003B207A"/>
    <w:rsid w:val="003E0FFB"/>
    <w:rsid w:val="00404730"/>
    <w:rsid w:val="00407227"/>
    <w:rsid w:val="0043655F"/>
    <w:rsid w:val="004677FC"/>
    <w:rsid w:val="004B7DB1"/>
    <w:rsid w:val="005C4AFE"/>
    <w:rsid w:val="00667900"/>
    <w:rsid w:val="006A5F58"/>
    <w:rsid w:val="006B243A"/>
    <w:rsid w:val="006F15F3"/>
    <w:rsid w:val="007238EF"/>
    <w:rsid w:val="00732E06"/>
    <w:rsid w:val="0074469F"/>
    <w:rsid w:val="00766243"/>
    <w:rsid w:val="00784AAE"/>
    <w:rsid w:val="007D1093"/>
    <w:rsid w:val="007E7C02"/>
    <w:rsid w:val="007F49AD"/>
    <w:rsid w:val="00814662"/>
    <w:rsid w:val="00844BB0"/>
    <w:rsid w:val="00863DA4"/>
    <w:rsid w:val="00891CC5"/>
    <w:rsid w:val="009011FB"/>
    <w:rsid w:val="00936A78"/>
    <w:rsid w:val="009D660C"/>
    <w:rsid w:val="00A50242"/>
    <w:rsid w:val="00A54891"/>
    <w:rsid w:val="00A62642"/>
    <w:rsid w:val="00A73ED0"/>
    <w:rsid w:val="00AE61CB"/>
    <w:rsid w:val="00B34560"/>
    <w:rsid w:val="00BC2161"/>
    <w:rsid w:val="00CC5C9E"/>
    <w:rsid w:val="00D06E65"/>
    <w:rsid w:val="00D2293E"/>
    <w:rsid w:val="00D249B7"/>
    <w:rsid w:val="00D64ABC"/>
    <w:rsid w:val="00DA7757"/>
    <w:rsid w:val="00DD2C57"/>
    <w:rsid w:val="00DF76CA"/>
    <w:rsid w:val="00E14B19"/>
    <w:rsid w:val="00E25711"/>
    <w:rsid w:val="00E33529"/>
    <w:rsid w:val="00E3783D"/>
    <w:rsid w:val="00E9226B"/>
    <w:rsid w:val="00E966C4"/>
    <w:rsid w:val="00EC0E90"/>
    <w:rsid w:val="00ED0274"/>
    <w:rsid w:val="00F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4B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4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B308-6FA2-4064-960A-92621336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21</Pages>
  <Words>5605</Words>
  <Characters>31950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cp:lastPrinted>2025-12-01T11:03:00Z</cp:lastPrinted>
  <dcterms:created xsi:type="dcterms:W3CDTF">2024-11-25T09:14:00Z</dcterms:created>
  <dcterms:modified xsi:type="dcterms:W3CDTF">2026-04-17T09:45:00Z</dcterms:modified>
</cp:coreProperties>
</file>